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BD61" w14:textId="77777777" w:rsidR="00D40E98" w:rsidRDefault="00D40E9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Title: ….</w:t>
      </w:r>
    </w:p>
    <w:p w14:paraId="49A3F3CD" w14:textId="77777777" w:rsidR="00D40E98" w:rsidRPr="00A15BFE" w:rsidRDefault="00D40E98">
      <w:pPr>
        <w:rPr>
          <w:b/>
          <w:bCs/>
          <w:color w:val="000000"/>
          <w:sz w:val="24"/>
          <w:szCs w:val="24"/>
          <w:vertAlign w:val="superscript"/>
        </w:rPr>
      </w:pPr>
      <w:r w:rsidRPr="00D40E98">
        <w:rPr>
          <w:b/>
          <w:bCs/>
          <w:color w:val="000000"/>
          <w:sz w:val="24"/>
          <w:szCs w:val="24"/>
        </w:rPr>
        <w:t xml:space="preserve">Authors: </w:t>
      </w:r>
      <w:proofErr w:type="gramStart"/>
      <w:r w:rsidRPr="00D40E98">
        <w:rPr>
          <w:b/>
          <w:bCs/>
          <w:color w:val="000000"/>
          <w:sz w:val="24"/>
          <w:szCs w:val="24"/>
        </w:rPr>
        <w:t>…..</w:t>
      </w:r>
      <w:proofErr w:type="gramEnd"/>
      <w:r w:rsidR="00A15BFE">
        <w:rPr>
          <w:b/>
          <w:bCs/>
          <w:color w:val="000000"/>
          <w:sz w:val="24"/>
          <w:szCs w:val="24"/>
          <w:vertAlign w:val="superscript"/>
        </w:rPr>
        <w:t>1</w:t>
      </w:r>
      <w:r w:rsidR="00A15BFE">
        <w:rPr>
          <w:b/>
          <w:bCs/>
          <w:color w:val="000000"/>
          <w:sz w:val="24"/>
          <w:szCs w:val="24"/>
        </w:rPr>
        <w:t>, ..….</w:t>
      </w:r>
      <w:r w:rsidR="00A15BFE">
        <w:rPr>
          <w:b/>
          <w:bCs/>
          <w:color w:val="000000"/>
          <w:sz w:val="24"/>
          <w:szCs w:val="24"/>
          <w:vertAlign w:val="superscript"/>
        </w:rPr>
        <w:t>2</w:t>
      </w:r>
    </w:p>
    <w:p w14:paraId="31CCD6D7" w14:textId="77777777" w:rsidR="00D40E98" w:rsidRPr="00D40E98" w:rsidRDefault="00D40E98" w:rsidP="00D40E98">
      <w:pPr>
        <w:rPr>
          <w:color w:val="000000"/>
        </w:rPr>
      </w:pPr>
      <w:r w:rsidRPr="00D40E98">
        <w:rPr>
          <w:color w:val="000000"/>
        </w:rPr>
        <w:t>1-Affiliations</w:t>
      </w:r>
      <w:r>
        <w:rPr>
          <w:color w:val="000000"/>
        </w:rPr>
        <w:t xml:space="preserve"> with corresponding author’s Email address</w:t>
      </w:r>
    </w:p>
    <w:p w14:paraId="1A5AC801" w14:textId="77777777" w:rsidR="00D40E98" w:rsidRPr="00D40E98" w:rsidRDefault="00D40E98" w:rsidP="00D40E98">
      <w:pPr>
        <w:rPr>
          <w:color w:val="000000"/>
        </w:rPr>
      </w:pPr>
      <w:r w:rsidRPr="00D40E98">
        <w:rPr>
          <w:color w:val="000000"/>
        </w:rPr>
        <w:t>2-</w:t>
      </w:r>
      <w:r w:rsidR="00A15BFE">
        <w:rPr>
          <w:color w:val="000000"/>
        </w:rPr>
        <w:t>…</w:t>
      </w:r>
    </w:p>
    <w:p w14:paraId="27B7964C" w14:textId="77777777" w:rsidR="00D40E98" w:rsidRDefault="00D40E98" w:rsidP="00D40E98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Abstract</w:t>
      </w:r>
    </w:p>
    <w:p w14:paraId="490DA379" w14:textId="77777777" w:rsidR="00D40E98" w:rsidRDefault="00D40E98">
      <w:pPr>
        <w:rPr>
          <w:b/>
          <w:bCs/>
          <w:color w:val="000000"/>
        </w:rPr>
      </w:pPr>
    </w:p>
    <w:p w14:paraId="2B4525D6" w14:textId="77777777" w:rsidR="00D40E98" w:rsidRDefault="00D40E98">
      <w:pPr>
        <w:rPr>
          <w:b/>
          <w:bCs/>
          <w:color w:val="000000"/>
        </w:rPr>
      </w:pPr>
      <w:r>
        <w:rPr>
          <w:b/>
          <w:bCs/>
          <w:color w:val="000000"/>
        </w:rPr>
        <w:t>Background and Objectives:</w:t>
      </w:r>
      <w:r w:rsidRPr="00D40E98">
        <w:rPr>
          <w:b/>
          <w:bCs/>
          <w:color w:val="000000"/>
        </w:rPr>
        <w:t xml:space="preserve"> </w:t>
      </w:r>
    </w:p>
    <w:p w14:paraId="16C94428" w14:textId="77777777" w:rsidR="00D40E98" w:rsidRDefault="00D40E98">
      <w:pPr>
        <w:rPr>
          <w:b/>
          <w:bCs/>
          <w:color w:val="000000"/>
        </w:rPr>
      </w:pPr>
    </w:p>
    <w:p w14:paraId="42487BF6" w14:textId="77777777" w:rsidR="00D40E98" w:rsidRDefault="00D40E98">
      <w:pPr>
        <w:rPr>
          <w:b/>
          <w:bCs/>
          <w:color w:val="000000"/>
        </w:rPr>
      </w:pPr>
      <w:r>
        <w:rPr>
          <w:b/>
          <w:bCs/>
          <w:color w:val="000000"/>
        </w:rPr>
        <w:t>Material and methods:</w:t>
      </w:r>
    </w:p>
    <w:p w14:paraId="71C86681" w14:textId="77777777" w:rsidR="00D40E98" w:rsidRDefault="00D40E98">
      <w:pPr>
        <w:rPr>
          <w:b/>
          <w:bCs/>
          <w:color w:val="000000"/>
        </w:rPr>
      </w:pPr>
    </w:p>
    <w:p w14:paraId="30115069" w14:textId="77777777" w:rsidR="00D40E98" w:rsidRDefault="00D40E98">
      <w:pPr>
        <w:rPr>
          <w:b/>
          <w:bCs/>
          <w:color w:val="000000"/>
        </w:rPr>
      </w:pPr>
      <w:r>
        <w:rPr>
          <w:b/>
          <w:bCs/>
          <w:color w:val="000000"/>
        </w:rPr>
        <w:t>Results:</w:t>
      </w:r>
    </w:p>
    <w:p w14:paraId="23469534" w14:textId="77777777" w:rsidR="00D40E98" w:rsidRDefault="00D40E98">
      <w:pPr>
        <w:rPr>
          <w:b/>
          <w:bCs/>
          <w:color w:val="000000"/>
          <w:sz w:val="28"/>
          <w:szCs w:val="28"/>
        </w:rPr>
      </w:pPr>
    </w:p>
    <w:p w14:paraId="65D6A330" w14:textId="77777777" w:rsidR="00D40E98" w:rsidRPr="00D40E98" w:rsidRDefault="00D40E98">
      <w:pPr>
        <w:rPr>
          <w:b/>
          <w:bCs/>
          <w:color w:val="000000"/>
        </w:rPr>
      </w:pPr>
      <w:r w:rsidRPr="00D40E98">
        <w:rPr>
          <w:b/>
          <w:bCs/>
          <w:color w:val="000000"/>
        </w:rPr>
        <w:t>Discussion &amp; Conclusion:</w:t>
      </w:r>
    </w:p>
    <w:p w14:paraId="763F4439" w14:textId="77777777" w:rsidR="00D40E98" w:rsidRPr="00D40E98" w:rsidRDefault="00D40E98">
      <w:pPr>
        <w:rPr>
          <w:b/>
          <w:bCs/>
          <w:color w:val="000000"/>
        </w:rPr>
      </w:pPr>
    </w:p>
    <w:p w14:paraId="74292C19" w14:textId="77777777" w:rsidR="00D40E98" w:rsidRPr="00D40E98" w:rsidRDefault="00D40E98">
      <w:pPr>
        <w:rPr>
          <w:b/>
          <w:bCs/>
          <w:color w:val="000000"/>
        </w:rPr>
      </w:pPr>
      <w:r w:rsidRPr="00D40E98">
        <w:rPr>
          <w:b/>
          <w:bCs/>
          <w:color w:val="000000"/>
        </w:rPr>
        <w:t>Keywords:</w:t>
      </w:r>
    </w:p>
    <w:p w14:paraId="6A8DC2C6" w14:textId="77777777" w:rsidR="00D40E98" w:rsidRDefault="00D40E98">
      <w:pPr>
        <w:rPr>
          <w:b/>
          <w:bCs/>
          <w:color w:val="000000"/>
          <w:sz w:val="28"/>
          <w:szCs w:val="28"/>
        </w:rPr>
      </w:pPr>
    </w:p>
    <w:p w14:paraId="5B762455" w14:textId="77777777" w:rsidR="00D40E98" w:rsidRDefault="00D40E98">
      <w:pPr>
        <w:rPr>
          <w:b/>
          <w:bCs/>
          <w:color w:val="000000"/>
          <w:sz w:val="28"/>
          <w:szCs w:val="28"/>
        </w:rPr>
      </w:pPr>
    </w:p>
    <w:p w14:paraId="5E5CBB20" w14:textId="77777777" w:rsidR="00D40E98" w:rsidRDefault="00D40E98">
      <w:pPr>
        <w:rPr>
          <w:b/>
          <w:bCs/>
          <w:color w:val="000000"/>
          <w:sz w:val="28"/>
          <w:szCs w:val="28"/>
        </w:rPr>
      </w:pPr>
    </w:p>
    <w:p w14:paraId="2683AA32" w14:textId="77777777" w:rsidR="00D40E98" w:rsidRDefault="00D40E98">
      <w:pPr>
        <w:rPr>
          <w:b/>
          <w:bCs/>
          <w:color w:val="000000"/>
          <w:sz w:val="28"/>
          <w:szCs w:val="28"/>
        </w:rPr>
      </w:pPr>
    </w:p>
    <w:p w14:paraId="24250566" w14:textId="77777777" w:rsidR="00D40E98" w:rsidRPr="00D40E98" w:rsidRDefault="00D40E98">
      <w:pPr>
        <w:rPr>
          <w:color w:val="FF0000"/>
          <w:sz w:val="24"/>
          <w:szCs w:val="24"/>
        </w:rPr>
      </w:pPr>
      <w:r w:rsidRPr="00D40E98">
        <w:rPr>
          <w:color w:val="FF0000"/>
          <w:sz w:val="24"/>
          <w:szCs w:val="24"/>
        </w:rPr>
        <w:t>Notes:</w:t>
      </w:r>
    </w:p>
    <w:p w14:paraId="3B4CED9A" w14:textId="77777777" w:rsidR="00D40E98" w:rsidRPr="00D40E98" w:rsidRDefault="00D40E98" w:rsidP="00D40E98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D40E98">
        <w:rPr>
          <w:color w:val="FF0000"/>
          <w:sz w:val="24"/>
          <w:szCs w:val="24"/>
        </w:rPr>
        <w:t xml:space="preserve">Please </w:t>
      </w:r>
      <w:r w:rsidR="00A15BFE">
        <w:rPr>
          <w:color w:val="FF0000"/>
          <w:sz w:val="24"/>
          <w:szCs w:val="24"/>
        </w:rPr>
        <w:t xml:space="preserve">pay </w:t>
      </w:r>
      <w:r w:rsidRPr="00D40E98">
        <w:rPr>
          <w:color w:val="FF0000"/>
          <w:sz w:val="24"/>
          <w:szCs w:val="24"/>
        </w:rPr>
        <w:t>attention to the font and size</w:t>
      </w:r>
      <w:r w:rsidR="00A15BFE">
        <w:rPr>
          <w:color w:val="FF0000"/>
          <w:sz w:val="24"/>
          <w:szCs w:val="24"/>
        </w:rPr>
        <w:t xml:space="preserve"> of the words in each portion</w:t>
      </w:r>
      <w:r w:rsidRPr="00D40E98">
        <w:rPr>
          <w:color w:val="FF0000"/>
          <w:sz w:val="24"/>
          <w:szCs w:val="24"/>
        </w:rPr>
        <w:t>.</w:t>
      </w:r>
    </w:p>
    <w:p w14:paraId="1143F4BB" w14:textId="77777777" w:rsidR="00D40E98" w:rsidRPr="00D40E98" w:rsidRDefault="00D40E98" w:rsidP="00A15BFE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D40E98">
        <w:rPr>
          <w:color w:val="FF0000"/>
          <w:sz w:val="24"/>
          <w:szCs w:val="24"/>
        </w:rPr>
        <w:t xml:space="preserve">There is no </w:t>
      </w:r>
      <w:r w:rsidR="00A15BFE">
        <w:rPr>
          <w:color w:val="FF0000"/>
          <w:sz w:val="24"/>
          <w:szCs w:val="24"/>
        </w:rPr>
        <w:t>limit to the number of word</w:t>
      </w:r>
      <w:r w:rsidRPr="00D40E98">
        <w:rPr>
          <w:color w:val="FF0000"/>
          <w:sz w:val="24"/>
          <w:szCs w:val="24"/>
        </w:rPr>
        <w:t>s.</w:t>
      </w:r>
    </w:p>
    <w:sectPr w:rsidR="00D40E98" w:rsidRPr="00D40E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A6E52" w14:textId="77777777" w:rsidR="001C2D9C" w:rsidRDefault="001C2D9C" w:rsidP="00D40E98">
      <w:pPr>
        <w:spacing w:after="0" w:line="240" w:lineRule="auto"/>
      </w:pPr>
      <w:r>
        <w:separator/>
      </w:r>
    </w:p>
  </w:endnote>
  <w:endnote w:type="continuationSeparator" w:id="0">
    <w:p w14:paraId="0BB88ABA" w14:textId="77777777" w:rsidR="001C2D9C" w:rsidRDefault="001C2D9C" w:rsidP="00D4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D63A" w14:textId="77777777" w:rsidR="001C2D9C" w:rsidRDefault="001C2D9C" w:rsidP="00D40E98">
      <w:pPr>
        <w:spacing w:after="0" w:line="240" w:lineRule="auto"/>
      </w:pPr>
      <w:r>
        <w:separator/>
      </w:r>
    </w:p>
  </w:footnote>
  <w:footnote w:type="continuationSeparator" w:id="0">
    <w:p w14:paraId="44265775" w14:textId="77777777" w:rsidR="001C2D9C" w:rsidRDefault="001C2D9C" w:rsidP="00D40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CE73" w14:textId="68208519" w:rsidR="00D40E98" w:rsidRPr="00D40E98" w:rsidRDefault="00D40E98" w:rsidP="00D40E98">
    <w:pPr>
      <w:rPr>
        <w:b/>
        <w:bCs/>
        <w:color w:val="000000"/>
      </w:rPr>
    </w:pPr>
    <w:r w:rsidRPr="00D40E98">
      <w:rPr>
        <w:noProof/>
        <w:sz w:val="18"/>
        <w:szCs w:val="18"/>
      </w:rPr>
      <w:drawing>
        <wp:inline distT="0" distB="0" distL="0" distR="0" wp14:anchorId="35C1648C" wp14:editId="573B1058">
          <wp:extent cx="1797212" cy="390525"/>
          <wp:effectExtent l="0" t="0" r="0" b="0"/>
          <wp:docPr id="1" name="Picture 1" descr="C:\Users\MAM-Home\Desktop\7th Seminar Genetics\Backfiles\Medical Genetics Semin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M-Home\Desktop\7th Seminar Genetics\Backfiles\Medical Genetics Semin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212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38E">
      <w:rPr>
        <w:b/>
        <w:bCs/>
        <w:color w:val="000000"/>
      </w:rPr>
      <w:t>9</w:t>
    </w:r>
    <w:r w:rsidRPr="00D40E98">
      <w:rPr>
        <w:b/>
        <w:bCs/>
        <w:color w:val="000000"/>
        <w:vertAlign w:val="superscript"/>
      </w:rPr>
      <w:t>th</w:t>
    </w:r>
    <w:r w:rsidRPr="00D40E98">
      <w:rPr>
        <w:b/>
        <w:bCs/>
        <w:color w:val="000000"/>
      </w:rPr>
      <w:t xml:space="preserve"> Seminar/Webinar on Medical Genetics (Diagnostic &amp; Research)</w:t>
    </w:r>
  </w:p>
  <w:p w14:paraId="599CEB2A" w14:textId="77777777" w:rsidR="00D40E98" w:rsidRDefault="00D40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53F5"/>
    <w:multiLevelType w:val="hybridMultilevel"/>
    <w:tmpl w:val="255EE4E4"/>
    <w:lvl w:ilvl="0" w:tplc="5EFEB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E98"/>
    <w:rsid w:val="00022681"/>
    <w:rsid w:val="001A138E"/>
    <w:rsid w:val="001C2D9C"/>
    <w:rsid w:val="005A04D1"/>
    <w:rsid w:val="00941DEA"/>
    <w:rsid w:val="00A15BFE"/>
    <w:rsid w:val="00D4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39F3"/>
  <w15:docId w15:val="{341D24D3-3A95-4D60-874C-44427E80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E98"/>
  </w:style>
  <w:style w:type="paragraph" w:styleId="Footer">
    <w:name w:val="footer"/>
    <w:basedOn w:val="Normal"/>
    <w:link w:val="FooterChar"/>
    <w:uiPriority w:val="99"/>
    <w:unhideWhenUsed/>
    <w:rsid w:val="00D40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E98"/>
  </w:style>
  <w:style w:type="paragraph" w:styleId="BalloonText">
    <w:name w:val="Balloon Text"/>
    <w:basedOn w:val="Normal"/>
    <w:link w:val="BalloonTextChar"/>
    <w:uiPriority w:val="99"/>
    <w:semiHidden/>
    <w:unhideWhenUsed/>
    <w:rsid w:val="00D4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MAM-Home</dc:creator>
  <cp:lastModifiedBy>fahime amirkhani</cp:lastModifiedBy>
  <cp:revision>3</cp:revision>
  <dcterms:created xsi:type="dcterms:W3CDTF">2021-02-17T12:06:00Z</dcterms:created>
  <dcterms:modified xsi:type="dcterms:W3CDTF">2023-11-04T07:06:00Z</dcterms:modified>
</cp:coreProperties>
</file>